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E47" w:rsidRDefault="00EC04DB">
      <w:r>
        <w:rPr>
          <w:rFonts w:ascii="Tahoma" w:hAnsi="Tahoma" w:cs="Tahoma"/>
          <w:color w:val="838383"/>
          <w:sz w:val="18"/>
          <w:szCs w:val="18"/>
          <w:shd w:val="clear" w:color="auto" w:fill="FFFFFF"/>
        </w:rPr>
        <w:t> </w:t>
      </w:r>
      <w:r>
        <w:rPr>
          <w:rFonts w:ascii="Tahoma" w:hAnsi="Tahoma" w:cs="Tahoma"/>
          <w:b/>
          <w:bCs/>
          <w:color w:val="008000"/>
          <w:sz w:val="18"/>
          <w:szCs w:val="18"/>
          <w:bdr w:val="none" w:sz="0" w:space="0" w:color="auto" w:frame="1"/>
          <w:shd w:val="clear" w:color="auto" w:fill="FFFFFF"/>
        </w:rPr>
        <w:t>REHBERLİĞİN AMACI:</w:t>
      </w:r>
      <w:r>
        <w:rPr>
          <w:rFonts w:ascii="Tahoma" w:hAnsi="Tahoma" w:cs="Tahoma"/>
          <w:b/>
          <w:bCs/>
          <w:color w:val="008000"/>
          <w:sz w:val="18"/>
          <w:szCs w:val="18"/>
          <w:bdr w:val="none" w:sz="0" w:space="0" w:color="auto" w:frame="1"/>
          <w:shd w:val="clear" w:color="auto" w:fill="FFFFFF"/>
        </w:rPr>
        <w:b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1-BİREY</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2-Bireyi tanıma</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Ben kimim?</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Güçlü ve zayıf yönlerim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İhtiyaç ve problemlerim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İlgi ve yeteneklerim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3-Kendini Anlama ve Kabul etme</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4-Bulunduğu ortamı ve çevreyi tanıma</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Çevremdeki olanaklar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Çevremdeki sınırlılıklar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Çevrenin gerçekleri ve bana sağlanan olanaklar neler?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Ben ne yapabilirim? Ne yapmalıyım?</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Yaşadığım çevrede sahip olduğum ilgi ve yeteneklerimi nasıl geliştirebilirim?</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Çevrenin bana sunduğu olanakları en iyi nasıl değerlendirebilirim?</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Problemlerimi nasıl çözebilirim ve bulunduğum ortama nasıl uyum sağlayabilirim?</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Kendini gerçekleştirme</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(SONAL AMAÇ)</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“Türk Eğitim Sistemi’nin genel amaçları çerçevesinde eğitimde rehberlik ve psikolojik danışma hizmetleri temelde; öğrencilerin kendilerini gerçekleştirmelerine, eğitim sürecinden yetenek ve özelliklerine göre üst düzeyde yararlanmalarına ve gizil güçlerini en uygun şekilde kullanmalarına ve geliştirmelerine yöneliktir. Öğrencilere yönelik olarak düzenlenen her türlü rehberlik ve psikolojik danışma hizmetleri bu amaçlar doğrultusunda bütünleştirilerek verilir.”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İlgili yönetmelikte belirtildiği gibi çağdaş eğitim sisteminde olduğu gibi rehberliğin nihai (</w:t>
      </w:r>
      <w:proofErr w:type="spellStart"/>
      <w:r>
        <w:rPr>
          <w:rFonts w:ascii="Tahoma" w:hAnsi="Tahoma" w:cs="Tahoma"/>
          <w:color w:val="838383"/>
          <w:sz w:val="18"/>
          <w:szCs w:val="18"/>
          <w:shd w:val="clear" w:color="auto" w:fill="FFFFFF"/>
        </w:rPr>
        <w:t>sonal</w:t>
      </w:r>
      <w:proofErr w:type="spellEnd"/>
      <w:r>
        <w:rPr>
          <w:rFonts w:ascii="Tahoma" w:hAnsi="Tahoma" w:cs="Tahoma"/>
          <w:color w:val="838383"/>
          <w:sz w:val="18"/>
          <w:szCs w:val="18"/>
          <w:shd w:val="clear" w:color="auto" w:fill="FFFFFF"/>
        </w:rPr>
        <w:t>) amacı “bireyin kendini gerçekleştirmesine” yardım etmektedir.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xml:space="preserve"> Abraham </w:t>
      </w:r>
      <w:proofErr w:type="spellStart"/>
      <w:r>
        <w:rPr>
          <w:rFonts w:ascii="Tahoma" w:hAnsi="Tahoma" w:cs="Tahoma"/>
          <w:color w:val="838383"/>
          <w:sz w:val="18"/>
          <w:szCs w:val="18"/>
          <w:shd w:val="clear" w:color="auto" w:fill="FFFFFF"/>
        </w:rPr>
        <w:t>Maslow’un</w:t>
      </w:r>
      <w:proofErr w:type="spellEnd"/>
      <w:r>
        <w:rPr>
          <w:rFonts w:ascii="Tahoma" w:hAnsi="Tahoma" w:cs="Tahoma"/>
          <w:color w:val="838383"/>
          <w:sz w:val="18"/>
          <w:szCs w:val="18"/>
          <w:shd w:val="clear" w:color="auto" w:fill="FFFFFF"/>
        </w:rPr>
        <w:t xml:space="preserve"> ihtiyaçlar hiyerarşisinin en üst basamağında “kendini gerçekleştirme” kavramı yer almaktadır. Bireyin kendisinde var olan potansiyelleri en üst düzeyde ortaya koyabilmesi olarak da ifade edilebilen kendini gerçekleştirme kavramı belli bir zaman dilimi içinde olup biten bir şey olmayıp, bireyin yaşamı boyunca devam </w:t>
      </w:r>
      <w:r>
        <w:rPr>
          <w:rFonts w:ascii="Tahoma" w:hAnsi="Tahoma" w:cs="Tahoma"/>
          <w:color w:val="838383"/>
          <w:sz w:val="18"/>
          <w:szCs w:val="18"/>
          <w:shd w:val="clear" w:color="auto" w:fill="FFFFFF"/>
        </w:rPr>
        <w:lastRenderedPageBreak/>
        <w:t>eden bir süreçtir.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Bu nedenle kendini gerçekleştirmiş bireyler yerine “kendini gerçekleştirmekte olan bireyler” demek daha uygun düşmektedir.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xml:space="preserve"> Abraham </w:t>
      </w:r>
      <w:proofErr w:type="spellStart"/>
      <w:r>
        <w:rPr>
          <w:rFonts w:ascii="Tahoma" w:hAnsi="Tahoma" w:cs="Tahoma"/>
          <w:color w:val="838383"/>
          <w:sz w:val="18"/>
          <w:szCs w:val="18"/>
          <w:shd w:val="clear" w:color="auto" w:fill="FFFFFF"/>
        </w:rPr>
        <w:t>Maslow’a</w:t>
      </w:r>
      <w:proofErr w:type="spellEnd"/>
      <w:r>
        <w:rPr>
          <w:rFonts w:ascii="Tahoma" w:hAnsi="Tahoma" w:cs="Tahoma"/>
          <w:color w:val="838383"/>
          <w:sz w:val="18"/>
          <w:szCs w:val="18"/>
          <w:shd w:val="clear" w:color="auto" w:fill="FFFFFF"/>
        </w:rPr>
        <w:t xml:space="preserve"> göre kendini gerçekleştirmekte olan</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bireyin bazı özellikleri şunlardır: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Benlik saygısı yüksektir.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Gerçeğin bilinebilecek yönlerini doğru olarak algılar.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Gerçeği olduğu gibi kabul eder.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Kendini ve başkalarını olduğu gibi kabul eder.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Yaratıcı bir şekilde davranır.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Kendine ve yaşama gülebilir, mizah duyguları gelişmiştir.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Problem çözme becerilerine sahiptir.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Sorunlarını çözmek için tüm potansiyellerini kullanır. Gerektiğinde yardım almaktan kaçınmaz.</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Dürüst, saygılı ve içtendir. Yapmacıklıktan uzaktır.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Geçmişten çok geleceğe dönüktür.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Empati becerisi gelişmiştir.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Zamanı etkili bir biçimde kullanır.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İnsanlığa değer verir ve onun sorunlarını ciddiye alır.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İletişim becerileri gelişmiştir.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Toplumsal kurallara ve ahlaki değerlere saygılıdır.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Yeniliklere, yeni yaşantı ve deneyimlere açıktır.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Karar verme becerileri gelişmiştir.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Demokratik ve hoşgörülüdür. Önyargılardan uzaktır.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Problemi kendisinden çok çözümüne odaklıdır.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xml:space="preserve"> Kendini gerçekleştiren </w:t>
      </w:r>
      <w:proofErr w:type="gramStart"/>
      <w:r>
        <w:rPr>
          <w:rFonts w:ascii="Tahoma" w:hAnsi="Tahoma" w:cs="Tahoma"/>
          <w:color w:val="838383"/>
          <w:sz w:val="18"/>
          <w:szCs w:val="18"/>
          <w:shd w:val="clear" w:color="auto" w:fill="FFFFFF"/>
        </w:rPr>
        <w:t>insan;Yeterli</w:t>
      </w:r>
      <w:proofErr w:type="gramEnd"/>
      <w:r>
        <w:rPr>
          <w:rFonts w:ascii="Tahoma" w:hAnsi="Tahoma" w:cs="Tahoma"/>
          <w:color w:val="838383"/>
          <w:sz w:val="18"/>
          <w:szCs w:val="18"/>
          <w:shd w:val="clear" w:color="auto" w:fill="FFFFFF"/>
        </w:rPr>
        <w:t xml:space="preserve"> bir kişiliğe sahip, verimli, gerçekçi bir benlik kavramı olan, kim olacağı </w:t>
      </w:r>
      <w:r>
        <w:rPr>
          <w:rFonts w:ascii="Tahoma" w:hAnsi="Tahoma" w:cs="Tahoma"/>
          <w:color w:val="838383"/>
          <w:sz w:val="18"/>
          <w:szCs w:val="18"/>
          <w:shd w:val="clear" w:color="auto" w:fill="FFFFFF"/>
        </w:rPr>
        <w:lastRenderedPageBreak/>
        <w:t>konusunda tutarlı, kendi ve başkaları hakkında iyi düşüncelere sahip, insani değerlere saygılı, onları benimseyici ve geliştirici, zamanı iyi kullanan, geçmişten çok geleceğe yönelik, yaratıcı, kendine saygılı, kendini kabul eden. duygularını açıklayan, değişmeye ve yeniliğe açık değişmekte olan bir dünyanın değişmekte olan bir parçasıdır.</w:t>
      </w:r>
      <w:r>
        <w:rPr>
          <w:rFonts w:ascii="Tahoma" w:hAnsi="Tahoma" w:cs="Tahoma"/>
          <w:color w:val="838383"/>
          <w:sz w:val="18"/>
          <w:szCs w:val="18"/>
        </w:rPr>
        <w:br/>
      </w:r>
      <w:r>
        <w:rPr>
          <w:rFonts w:ascii="Tahoma" w:hAnsi="Tahoma" w:cs="Tahoma"/>
          <w:color w:val="838383"/>
          <w:sz w:val="18"/>
          <w:szCs w:val="18"/>
          <w:shd w:val="clear" w:color="auto" w:fill="FFFFFF"/>
        </w:rPr>
        <w:t> </w:t>
      </w:r>
      <w:r>
        <w:rPr>
          <w:rFonts w:ascii="Tahoma" w:hAnsi="Tahoma" w:cs="Tahoma"/>
          <w:color w:val="838383"/>
          <w:sz w:val="18"/>
          <w:szCs w:val="18"/>
        </w:rPr>
        <w:br/>
      </w:r>
      <w:r>
        <w:rPr>
          <w:rFonts w:ascii="Tahoma" w:hAnsi="Tahoma" w:cs="Tahoma"/>
          <w:color w:val="838383"/>
          <w:sz w:val="18"/>
          <w:szCs w:val="18"/>
          <w:shd w:val="clear" w:color="auto" w:fill="FFFFFF"/>
        </w:rPr>
        <w:t> </w:t>
      </w:r>
    </w:p>
    <w:sectPr w:rsidR="00D42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C04DB"/>
    <w:rsid w:val="00D42E47"/>
    <w:rsid w:val="00EC04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dc:creator>
  <cp:keywords/>
  <dc:description/>
  <cp:lastModifiedBy>ömer</cp:lastModifiedBy>
  <cp:revision>3</cp:revision>
  <dcterms:created xsi:type="dcterms:W3CDTF">2015-03-11T08:59:00Z</dcterms:created>
  <dcterms:modified xsi:type="dcterms:W3CDTF">2015-03-11T08:59:00Z</dcterms:modified>
</cp:coreProperties>
</file>